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AA8" w:rsidRDefault="00032AC6">
      <w:r>
        <w:t xml:space="preserve"> </w:t>
      </w:r>
      <w:proofErr w:type="spellStart"/>
      <w:proofErr w:type="gramStart"/>
      <w:r>
        <w:t>info</w:t>
      </w:r>
      <w:proofErr w:type="spellEnd"/>
      <w:proofErr w:type="gramEnd"/>
      <w:r>
        <w:t xml:space="preserve"> de la </w:t>
      </w:r>
      <w:proofErr w:type="spellStart"/>
      <w:r>
        <w:t>valvula</w:t>
      </w:r>
      <w:proofErr w:type="spellEnd"/>
      <w:r>
        <w:t xml:space="preserve"> </w:t>
      </w:r>
      <w:proofErr w:type="spellStart"/>
      <w:r>
        <w:t>variavle</w:t>
      </w:r>
      <w:proofErr w:type="spellEnd"/>
      <w:r>
        <w:t xml:space="preserve"> agresiva de </w:t>
      </w:r>
      <w:proofErr w:type="spellStart"/>
      <w:r>
        <w:t>toyota</w:t>
      </w:r>
      <w:proofErr w:type="spellEnd"/>
      <w:r>
        <w:t xml:space="preserve"> </w:t>
      </w:r>
      <w:r>
        <w:br/>
      </w:r>
      <w:r>
        <w:br/>
        <w:t xml:space="preserve">Sistema </w:t>
      </w:r>
      <w:proofErr w:type="spellStart"/>
      <w:r>
        <w:t>VVTl</w:t>
      </w:r>
      <w:proofErr w:type="spellEnd"/>
      <w:r>
        <w:t xml:space="preserve">-i (Variable </w:t>
      </w:r>
      <w:proofErr w:type="spellStart"/>
      <w:r>
        <w:t>Valve</w:t>
      </w:r>
      <w:proofErr w:type="spellEnd"/>
      <w:r>
        <w:t xml:space="preserve"> </w:t>
      </w:r>
      <w:proofErr w:type="spellStart"/>
      <w:r>
        <w:t>Timing</w:t>
      </w:r>
      <w:proofErr w:type="spellEnd"/>
      <w:r>
        <w:t xml:space="preserve"> &amp; </w:t>
      </w:r>
      <w:proofErr w:type="spellStart"/>
      <w:r>
        <w:t>Lift</w:t>
      </w:r>
      <w:proofErr w:type="spellEnd"/>
      <w:r>
        <w:t xml:space="preserve"> - </w:t>
      </w:r>
      <w:proofErr w:type="spellStart"/>
      <w:r>
        <w:t>Intelligent</w:t>
      </w:r>
      <w:proofErr w:type="spellEnd"/>
      <w:r>
        <w:t>) de Toyota</w:t>
      </w:r>
      <w:r>
        <w:br/>
        <w:t xml:space="preserve">El sistema </w:t>
      </w:r>
      <w:proofErr w:type="spellStart"/>
      <w:r>
        <w:t>VVTl</w:t>
      </w:r>
      <w:proofErr w:type="spellEnd"/>
      <w:r>
        <w:t>-i controla las siguientes funciones</w:t>
      </w:r>
      <w:r>
        <w:br/>
        <w:t xml:space="preserve">- Control de los tiempos de </w:t>
      </w:r>
      <w:proofErr w:type="spellStart"/>
      <w:r>
        <w:t>distribuci</w:t>
      </w:r>
      <w:r>
        <w:rPr>
          <w:rFonts w:ascii="Arial Unicode MS" w:hAnsi="Arial Unicode MS" w:cs="Arial Unicode MS"/>
        </w:rPr>
        <w:t>�</w:t>
      </w:r>
      <w:r>
        <w:t>n</w:t>
      </w:r>
      <w:proofErr w:type="spellEnd"/>
      <w:r>
        <w:br/>
        <w:t>- Control mediante dos estados de funcionamiento de la alzada de la leva</w:t>
      </w:r>
      <w:r>
        <w:br/>
        <w:t xml:space="preserve">- Control tanto en el </w:t>
      </w:r>
      <w:r>
        <w:rPr>
          <w:rFonts w:ascii="Arial Unicode MS" w:hAnsi="Arial Unicode MS" w:cs="Arial Unicode MS"/>
        </w:rPr>
        <w:t>�</w:t>
      </w:r>
      <w:proofErr w:type="spellStart"/>
      <w:r>
        <w:t>rbol</w:t>
      </w:r>
      <w:proofErr w:type="spellEnd"/>
      <w:r>
        <w:t xml:space="preserve"> de levas de </w:t>
      </w:r>
      <w:proofErr w:type="spellStart"/>
      <w:r>
        <w:t>admisi</w:t>
      </w:r>
      <w:r>
        <w:rPr>
          <w:rFonts w:ascii="Arial Unicode MS" w:hAnsi="Arial Unicode MS" w:cs="Arial Unicode MS"/>
        </w:rPr>
        <w:t>�</w:t>
      </w:r>
      <w:r>
        <w:t>n</w:t>
      </w:r>
      <w:proofErr w:type="spellEnd"/>
      <w:r>
        <w:t xml:space="preserve"> como en el de escape</w:t>
      </w:r>
      <w:r>
        <w:br/>
      </w:r>
      <w:r>
        <w:br/>
        <w:t xml:space="preserve">El mecanismo consta de un solo </w:t>
      </w:r>
      <w:proofErr w:type="spellStart"/>
      <w:r>
        <w:t>balanc</w:t>
      </w:r>
      <w:r>
        <w:rPr>
          <w:rFonts w:ascii="Arial Unicode MS" w:hAnsi="Arial Unicode MS" w:cs="Arial Unicode MS"/>
        </w:rPr>
        <w:t>�</w:t>
      </w:r>
      <w:r>
        <w:t>n</w:t>
      </w:r>
      <w:proofErr w:type="spellEnd"/>
      <w:r>
        <w:t xml:space="preserve">, el cual acciona las dos </w:t>
      </w:r>
      <w:proofErr w:type="spellStart"/>
      <w:r>
        <w:t>v</w:t>
      </w:r>
      <w:r>
        <w:rPr>
          <w:rFonts w:ascii="Arial Unicode MS" w:hAnsi="Arial Unicode MS" w:cs="Arial Unicode MS"/>
        </w:rPr>
        <w:t>�</w:t>
      </w:r>
      <w:r>
        <w:t>lvulas</w:t>
      </w:r>
      <w:proofErr w:type="spellEnd"/>
      <w:r>
        <w:t xml:space="preserve"> de </w:t>
      </w:r>
      <w:proofErr w:type="spellStart"/>
      <w:r>
        <w:t>admisi</w:t>
      </w:r>
      <w:r>
        <w:rPr>
          <w:rFonts w:ascii="Arial Unicode MS" w:hAnsi="Arial Unicode MS" w:cs="Arial Unicode MS"/>
        </w:rPr>
        <w:t>�</w:t>
      </w:r>
      <w:r>
        <w:t>n</w:t>
      </w:r>
      <w:proofErr w:type="spellEnd"/>
      <w:r>
        <w:t xml:space="preserve"> a la vez. Dicho </w:t>
      </w:r>
      <w:proofErr w:type="spellStart"/>
      <w:r>
        <w:t>balanc</w:t>
      </w:r>
      <w:r>
        <w:rPr>
          <w:rFonts w:ascii="Arial Unicode MS" w:hAnsi="Arial Unicode MS" w:cs="Arial Unicode MS"/>
        </w:rPr>
        <w:t>�</w:t>
      </w:r>
      <w:r>
        <w:t>n</w:t>
      </w:r>
      <w:proofErr w:type="spellEnd"/>
      <w:r>
        <w:t xml:space="preserve"> es accionado por dos levas de diferente perfil, uno </w:t>
      </w:r>
      <w:proofErr w:type="spellStart"/>
      <w:r>
        <w:t>m</w:t>
      </w:r>
      <w:r>
        <w:rPr>
          <w:rFonts w:ascii="Arial Unicode MS" w:hAnsi="Arial Unicode MS" w:cs="Arial Unicode MS"/>
        </w:rPr>
        <w:t>�</w:t>
      </w:r>
      <w:r>
        <w:t>s</w:t>
      </w:r>
      <w:proofErr w:type="spellEnd"/>
      <w:r>
        <w:t xml:space="preserve"> suave que el otro.</w:t>
      </w:r>
      <w:r>
        <w:br/>
        <w:t xml:space="preserve">El apoyo del perfil de leva agresivo es un </w:t>
      </w:r>
      <w:proofErr w:type="spellStart"/>
      <w:r>
        <w:t>bul</w:t>
      </w:r>
      <w:r>
        <w:rPr>
          <w:rFonts w:ascii="Arial Unicode MS" w:hAnsi="Arial Unicode MS" w:cs="Arial Unicode MS"/>
        </w:rPr>
        <w:t>�</w:t>
      </w:r>
      <w:r>
        <w:t>n</w:t>
      </w:r>
      <w:proofErr w:type="spellEnd"/>
      <w:r>
        <w:t xml:space="preserve"> al cual se le permite un cierto desplazamiento mientras no </w:t>
      </w:r>
      <w:proofErr w:type="spellStart"/>
      <w:r>
        <w:t>act</w:t>
      </w:r>
      <w:r>
        <w:rPr>
          <w:rFonts w:ascii="Arial Unicode MS" w:hAnsi="Arial Unicode MS" w:cs="Arial Unicode MS"/>
        </w:rPr>
        <w:t>�</w:t>
      </w:r>
      <w:r>
        <w:t>e</w:t>
      </w:r>
      <w:proofErr w:type="spellEnd"/>
      <w:r>
        <w:t xml:space="preserve"> un tope que se acciona </w:t>
      </w:r>
      <w:proofErr w:type="spellStart"/>
      <w:r>
        <w:t>hidr</w:t>
      </w:r>
      <w:r>
        <w:rPr>
          <w:rFonts w:ascii="Arial Unicode MS" w:hAnsi="Arial Unicode MS" w:cs="Arial Unicode MS"/>
        </w:rPr>
        <w:t>�</w:t>
      </w:r>
      <w:r>
        <w:t>ulicamente</w:t>
      </w:r>
      <w:proofErr w:type="spellEnd"/>
      <w:r>
        <w:t>.</w:t>
      </w:r>
      <w:r>
        <w:br/>
      </w:r>
      <w:r>
        <w:br/>
        <w:t xml:space="preserve">Cuando el motor funciona a bajas y medias vueltas el tope no </w:t>
      </w:r>
      <w:proofErr w:type="spellStart"/>
      <w:r>
        <w:t>est</w:t>
      </w:r>
      <w:proofErr w:type="spellEnd"/>
      <w:r>
        <w:rPr>
          <w:rFonts w:ascii="Arial Unicode MS" w:hAnsi="Arial Unicode MS" w:cs="Arial Unicode MS"/>
        </w:rPr>
        <w:t>�</w:t>
      </w:r>
      <w:r>
        <w:t xml:space="preserve"> accionado, con lo que el </w:t>
      </w:r>
      <w:proofErr w:type="spellStart"/>
      <w:r>
        <w:t>bul</w:t>
      </w:r>
      <w:r>
        <w:rPr>
          <w:rFonts w:ascii="Arial Unicode MS" w:hAnsi="Arial Unicode MS" w:cs="Arial Unicode MS"/>
        </w:rPr>
        <w:t>�</w:t>
      </w:r>
      <w:r>
        <w:t>n</w:t>
      </w:r>
      <w:proofErr w:type="spellEnd"/>
      <w:r>
        <w:t xml:space="preserve"> sube y baja, de manera que el perfil de leva agresivo no acciona el </w:t>
      </w:r>
      <w:proofErr w:type="spellStart"/>
      <w:r>
        <w:t>balanc</w:t>
      </w:r>
      <w:r>
        <w:rPr>
          <w:rFonts w:ascii="Arial Unicode MS" w:hAnsi="Arial Unicode MS" w:cs="Arial Unicode MS"/>
        </w:rPr>
        <w:t>�</w:t>
      </w:r>
      <w:r>
        <w:t>n</w:t>
      </w:r>
      <w:proofErr w:type="spellEnd"/>
      <w:r>
        <w:t xml:space="preserve">, siendo las </w:t>
      </w:r>
      <w:proofErr w:type="spellStart"/>
      <w:r>
        <w:t>v</w:t>
      </w:r>
      <w:r>
        <w:rPr>
          <w:rFonts w:ascii="Arial Unicode MS" w:hAnsi="Arial Unicode MS" w:cs="Arial Unicode MS"/>
        </w:rPr>
        <w:t>�</w:t>
      </w:r>
      <w:r>
        <w:t>lvulas</w:t>
      </w:r>
      <w:proofErr w:type="spellEnd"/>
      <w:r>
        <w:t xml:space="preserve"> accionadas por el perfil de leva suave.</w:t>
      </w:r>
      <w:r>
        <w:br/>
      </w:r>
      <w:r>
        <w:rPr>
          <w:noProof/>
          <w:lang w:eastAsia="es-ES_tradnl"/>
        </w:rPr>
        <w:drawing>
          <wp:inline distT="0" distB="0" distL="0" distR="0">
            <wp:extent cx="5518785" cy="3069590"/>
            <wp:effectExtent l="19050" t="0" r="5715" b="0"/>
            <wp:docPr id="1" name="Imagen 1" descr="http://img163.imageshack.us/img163/8417/vvtlibaj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63.imageshack.us/img163/8417/vvtlibaja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785" cy="306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 xml:space="preserve">A altas r.p.m., la unidad de control </w:t>
      </w:r>
      <w:proofErr w:type="spellStart"/>
      <w:r>
        <w:t>electr</w:t>
      </w:r>
      <w:r>
        <w:rPr>
          <w:rFonts w:ascii="Arial Unicode MS" w:hAnsi="Arial Unicode MS" w:cs="Arial Unicode MS"/>
        </w:rPr>
        <w:t>�</w:t>
      </w:r>
      <w:r>
        <w:t>nica</w:t>
      </w:r>
      <w:proofErr w:type="spellEnd"/>
      <w:r>
        <w:t xml:space="preserve"> acciona la </w:t>
      </w:r>
      <w:proofErr w:type="spellStart"/>
      <w:r>
        <w:t>v</w:t>
      </w:r>
      <w:r>
        <w:rPr>
          <w:rFonts w:ascii="Arial Unicode MS" w:hAnsi="Arial Unicode MS" w:cs="Arial Unicode MS"/>
        </w:rPr>
        <w:t>�</w:t>
      </w:r>
      <w:r>
        <w:t>lvula</w:t>
      </w:r>
      <w:proofErr w:type="spellEnd"/>
      <w:r>
        <w:t xml:space="preserve"> </w:t>
      </w:r>
      <w:proofErr w:type="spellStart"/>
      <w:r>
        <w:t>hidr</w:t>
      </w:r>
      <w:r>
        <w:rPr>
          <w:rFonts w:ascii="Arial Unicode MS" w:hAnsi="Arial Unicode MS" w:cs="Arial Unicode MS"/>
        </w:rPr>
        <w:t>�</w:t>
      </w:r>
      <w:r>
        <w:t>ulica</w:t>
      </w:r>
      <w:proofErr w:type="spellEnd"/>
      <w:r>
        <w:t xml:space="preserve">, con lo que enclavamiento se acciona bloqueando el </w:t>
      </w:r>
      <w:proofErr w:type="spellStart"/>
      <w:r>
        <w:t>bul</w:t>
      </w:r>
      <w:r>
        <w:rPr>
          <w:rFonts w:ascii="Arial Unicode MS" w:hAnsi="Arial Unicode MS" w:cs="Arial Unicode MS"/>
        </w:rPr>
        <w:t>�</w:t>
      </w:r>
      <w:r>
        <w:t>n</w:t>
      </w:r>
      <w:proofErr w:type="spellEnd"/>
      <w:r>
        <w:t xml:space="preserve">, de manera que es ahora el perfil de leva agresivo el que acciona a las </w:t>
      </w:r>
      <w:proofErr w:type="spellStart"/>
      <w:r>
        <w:t>v</w:t>
      </w:r>
      <w:r>
        <w:rPr>
          <w:rFonts w:ascii="Arial Unicode MS" w:hAnsi="Arial Unicode MS" w:cs="Arial Unicode MS"/>
        </w:rPr>
        <w:t>�</w:t>
      </w:r>
      <w:r>
        <w:t>lvulas</w:t>
      </w:r>
      <w:proofErr w:type="spellEnd"/>
      <w:r>
        <w:t xml:space="preserve"> </w:t>
      </w:r>
      <w:proofErr w:type="spellStart"/>
      <w:r>
        <w:t>consigui</w:t>
      </w:r>
      <w:r>
        <w:rPr>
          <w:rFonts w:ascii="Arial Unicode MS" w:hAnsi="Arial Unicode MS" w:cs="Arial Unicode MS"/>
        </w:rPr>
        <w:t>�</w:t>
      </w:r>
      <w:r>
        <w:t>ndose</w:t>
      </w:r>
      <w:proofErr w:type="spellEnd"/>
      <w:r>
        <w:t xml:space="preserve"> as</w:t>
      </w:r>
      <w:r>
        <w:rPr>
          <w:rFonts w:ascii="Arial Unicode MS" w:hAnsi="Arial Unicode MS" w:cs="Arial Unicode MS"/>
        </w:rPr>
        <w:t>�</w:t>
      </w:r>
      <w:r>
        <w:t xml:space="preserve"> un diagrama de </w:t>
      </w:r>
      <w:proofErr w:type="spellStart"/>
      <w:r>
        <w:t>distribuci</w:t>
      </w:r>
      <w:r>
        <w:rPr>
          <w:rFonts w:ascii="Arial Unicode MS" w:hAnsi="Arial Unicode MS" w:cs="Arial Unicode MS"/>
        </w:rPr>
        <w:t>�</w:t>
      </w:r>
      <w:r>
        <w:t>n</w:t>
      </w:r>
      <w:proofErr w:type="spellEnd"/>
      <w:r>
        <w:t xml:space="preserve"> propio de un motor </w:t>
      </w:r>
      <w:proofErr w:type="spellStart"/>
      <w:r>
        <w:t>r</w:t>
      </w:r>
      <w:r>
        <w:rPr>
          <w:rFonts w:ascii="Arial Unicode MS" w:hAnsi="Arial Unicode MS" w:cs="Arial Unicode MS"/>
        </w:rPr>
        <w:t>�</w:t>
      </w:r>
      <w:r>
        <w:t>pido</w:t>
      </w:r>
      <w:proofErr w:type="spellEnd"/>
      <w:r>
        <w:t>.</w:t>
      </w:r>
      <w:r>
        <w:br/>
      </w:r>
      <w:r>
        <w:rPr>
          <w:noProof/>
          <w:lang w:eastAsia="es-ES_tradnl"/>
        </w:rPr>
        <w:lastRenderedPageBreak/>
        <w:drawing>
          <wp:inline distT="0" distB="0" distL="0" distR="0">
            <wp:extent cx="5518785" cy="3069590"/>
            <wp:effectExtent l="19050" t="0" r="5715" b="0"/>
            <wp:docPr id="2" name="Imagen 2" descr="http://img46.imageshack.us/img46/9656/vvtlialt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46.imageshack.us/img46/9656/vvtlialta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785" cy="306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es-ES_tradnl"/>
        </w:rPr>
        <w:drawing>
          <wp:inline distT="0" distB="0" distL="0" distR="0">
            <wp:extent cx="4528185" cy="2383790"/>
            <wp:effectExtent l="19050" t="0" r="5715" b="0"/>
            <wp:docPr id="3" name="Imagen 3" descr="http://img192.imageshack.us/img192/9189/vvtifunc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192.imageshack.us/img192/9189/vvtifuncio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185" cy="2383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es-ES_tradnl"/>
        </w:rPr>
        <w:drawing>
          <wp:inline distT="0" distB="0" distL="0" distR="0">
            <wp:extent cx="6096000" cy="2808605"/>
            <wp:effectExtent l="19050" t="0" r="0" b="0"/>
            <wp:docPr id="4" name="Imagen 4" descr="http://img514.imageshack.us/img514/4184/vvtconjun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514.imageshack.us/img514/4184/vvtconjunto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80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es-ES_tradnl"/>
        </w:rPr>
        <w:lastRenderedPageBreak/>
        <w:drawing>
          <wp:inline distT="0" distB="0" distL="0" distR="0">
            <wp:extent cx="5747385" cy="3472815"/>
            <wp:effectExtent l="19050" t="0" r="5715" b="0"/>
            <wp:docPr id="5" name="Imagen 5" descr="http://img708.imageshack.us/img708/8703/vvti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708.imageshack.us/img708/8703/vvti2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7385" cy="347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  <w:lang w:eastAsia="es-ES_tradnl"/>
        </w:rPr>
        <w:drawing>
          <wp:inline distT="0" distB="0" distL="0" distR="0">
            <wp:extent cx="5725795" cy="4572000"/>
            <wp:effectExtent l="19050" t="0" r="8255" b="0"/>
            <wp:docPr id="6" name="Imagen 6" descr="http://img193.imageshack.us/img193/9761/vvthidrauli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193.imageshack.us/img193/9761/vvthidraulico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795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47AA8" w:rsidSect="00B47A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032AC6"/>
    <w:rsid w:val="00032AC6"/>
    <w:rsid w:val="00B47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AA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32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2A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190</Words>
  <Characters>1046</Characters>
  <Application>Microsoft Office Word</Application>
  <DocSecurity>0</DocSecurity>
  <Lines>8</Lines>
  <Paragraphs>2</Paragraphs>
  <ScaleCrop>false</ScaleCrop>
  <Company>Windows uE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</dc:creator>
  <cp:keywords/>
  <dc:description/>
  <cp:lastModifiedBy>Jorge</cp:lastModifiedBy>
  <cp:revision>1</cp:revision>
  <dcterms:created xsi:type="dcterms:W3CDTF">2011-10-02T22:52:00Z</dcterms:created>
  <dcterms:modified xsi:type="dcterms:W3CDTF">2011-10-02T22:53:00Z</dcterms:modified>
</cp:coreProperties>
</file>